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auto" w:line="252" w:before="0" w:after="53"/>
        <w:ind w:right="759" w:hanging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center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center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>Informacje przedstawione we wniosku o zakup preferencyjny paliwa stałego składa się pod rygorem odpowiedzialności karnej za składanie fałszywych oświadczeń</w:t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Skrócona instrukcja wypełniania: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eastAsia="Arial" w:cs="Times New Roman"/>
          <w:b/>
          <w:bCs/>
          <w:color w:val="000000"/>
          <w:sz w:val="28"/>
          <w:szCs w:val="28"/>
          <w:u w:val="single"/>
        </w:rPr>
        <w:t>WNIOSEK O ZAKUP PREFERENCYJNEGO PALIWA STAŁEGO DO :</w:t>
      </w:r>
    </w:p>
    <w:p>
      <w:pPr>
        <w:pStyle w:val="Normal"/>
        <w:widowControl/>
        <w:spacing w:lineRule="auto" w:line="259" w:before="0" w:after="77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 xml:space="preserve">  </w:t>
      </w:r>
    </w:p>
    <w:p>
      <w:pPr>
        <w:pStyle w:val="Normal"/>
        <w:widowControl/>
        <w:spacing w:lineRule="auto" w:line="259" w:before="0" w:after="77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color w:val="000000"/>
          <w:szCs w:val="24"/>
        </w:rPr>
        <w:t>WÓJT GMINY  BIAŁOPOLE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color w:val="000000"/>
          <w:szCs w:val="24"/>
        </w:rPr>
      </w:pPr>
      <w:r>
        <w:rPr>
          <w:rFonts w:eastAsia="Arial" w:cs="Times New Roman"/>
          <w:b/>
          <w:color w:val="000000"/>
          <w:szCs w:val="24"/>
        </w:rPr>
        <w:t>Ul. CHEŁMSKA 1, 22-135 BIAŁOPOLE</w:t>
      </w:r>
    </w:p>
    <w:p>
      <w:pPr>
        <w:pStyle w:val="Normal"/>
        <w:widowControl/>
        <w:spacing w:lineRule="auto" w:line="480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5"/>
        </w:numPr>
        <w:spacing w:lineRule="auto" w:line="480" w:before="0" w:after="80"/>
        <w:ind w:left="284" w:hanging="284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WNIOSKODAWCY 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480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bookmarkStart w:id="3" w:name="_Hlk51925869"/>
      <w:r>
        <w:rPr>
          <w:rFonts w:eastAsia="Arial" w:cs="Times New Roman"/>
          <w:color w:val="000000"/>
          <w:sz w:val="20"/>
        </w:rPr>
        <w:t>Imię ………………………………………………………………………….……………………………..</w:t>
      </w:r>
      <w:bookmarkEnd w:id="3"/>
    </w:p>
    <w:p>
      <w:pPr>
        <w:pStyle w:val="Normal"/>
        <w:widowControl/>
        <w:numPr>
          <w:ilvl w:val="0"/>
          <w:numId w:val="3"/>
        </w:numPr>
        <w:spacing w:lineRule="auto" w:line="600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  <w:bookmarkStart w:id="4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…………………………………………………………………………………………………..</w:t>
      </w:r>
      <w:bookmarkEnd w:id="2"/>
      <w:bookmarkEnd w:id="4"/>
    </w:p>
    <w:p>
      <w:pPr>
        <w:pStyle w:val="ListParagraph"/>
        <w:widowControl/>
        <w:numPr>
          <w:ilvl w:val="0"/>
          <w:numId w:val="5"/>
        </w:numPr>
        <w:spacing w:lineRule="auto" w:line="264" w:before="0" w:after="80"/>
        <w:ind w:left="284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ADRES POD KTÓRYM JEST PROWADZONE GOSPODARSTWO DOMOWE, NA RZECZ KTÓREGO JEST DOKONYWANY ZAKUP PREFERENCYJNY</w:t>
      </w:r>
    </w:p>
    <w:p>
      <w:pPr>
        <w:pStyle w:val="ListParagraph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Gmina…………………………………………………………………………………………………..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 pocztowy</w:t>
        <w:tab/>
      </w:r>
    </w:p>
    <w:tbl>
      <w:tblPr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600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>
        <w:rPr>
          <w:rFonts w:eastAsia="Arial" w:cs="Times New Roman"/>
          <w:color w:val="000000"/>
          <w:sz w:val="20"/>
        </w:rPr>
        <w:t>Miejscowość………………………………………………………………………………………………..</w:t>
      </w:r>
      <w:bookmarkEnd w:id="5"/>
    </w:p>
    <w:p>
      <w:pPr>
        <w:pStyle w:val="Normal"/>
        <w:widowControl/>
        <w:numPr>
          <w:ilvl w:val="0"/>
          <w:numId w:val="4"/>
        </w:numPr>
        <w:spacing w:lineRule="auto" w:line="600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Ulica…………………………………………………………………………………………………………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4"/>
        </w:numPr>
        <w:spacing w:lineRule="auto" w:line="600" w:before="0" w:after="80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 xml:space="preserve">1)   </w:t>
      </w:r>
      <w:r>
        <w:rPr>
          <w:rFonts w:eastAsia="Arial" w:cs="Times New Roman"/>
          <w:color w:val="000000"/>
          <w:sz w:val="20"/>
        </w:rPr>
        <w:tab/>
        <w:t>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1)</w:t>
      </w:r>
    </w:p>
    <w:p>
      <w:pPr>
        <w:pStyle w:val="Normal"/>
        <w:widowControl/>
        <w:spacing w:lineRule="auto" w:line="600" w:before="0" w:after="80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64" w:before="0" w:after="120"/>
        <w:jc w:val="both"/>
        <w:rPr>
          <w:rFonts w:eastAsia="Arial" w:cs="Times New Roman"/>
          <w:color w:val="000000"/>
          <w:sz w:val="20"/>
          <w:u w:val="single"/>
        </w:rPr>
      </w:pPr>
      <w:r>
        <w:rPr>
          <w:rFonts w:eastAsia="Arial" w:cs="Times New Roman"/>
          <w:color w:val="000000"/>
          <w:sz w:val="20"/>
          <w:u w:val="single"/>
          <w:vertAlign w:val="superscript"/>
        </w:rPr>
        <w:t>1)</w:t>
      </w:r>
      <w:r>
        <w:rPr>
          <w:rFonts w:eastAsia="Arial" w:cs="Times New Roman"/>
          <w:color w:val="000000"/>
          <w:sz w:val="20"/>
          <w:u w:val="single"/>
        </w:rPr>
        <w:t xml:space="preserve"> Należy podać adres poczty elektronicznej lub numer telefonu wnioskodawcy</w:t>
      </w:r>
    </w:p>
    <w:p>
      <w:pPr>
        <w:pStyle w:val="Default"/>
        <w:spacing w:lineRule="auto" w:line="600"/>
        <w:rPr>
          <w:sz w:val="20"/>
          <w:szCs w:val="20"/>
        </w:rPr>
      </w:pPr>
      <w:r>
        <mc:AlternateContent>
          <mc:Choice Requires="wps">
            <w:drawing>
              <wp:anchor behindDoc="0" distT="5715" distB="4445" distL="5080" distR="5080" simplePos="0" locked="0" layoutInCell="0" allowOverlap="1" relativeHeight="2">
                <wp:simplePos x="0" y="0"/>
                <wp:positionH relativeFrom="column">
                  <wp:posOffset>-14605</wp:posOffset>
                </wp:positionH>
                <wp:positionV relativeFrom="paragraph">
                  <wp:posOffset>658495</wp:posOffset>
                </wp:positionV>
                <wp:extent cx="266700" cy="219075"/>
                <wp:effectExtent l="5080" t="5715" r="5080" b="4445"/>
                <wp:wrapNone/>
                <wp:docPr id="1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t" o:allowincell="f" style="position:absolute;margin-left:-1.15pt;margin-top:51.85pt;width:20.95pt;height:17.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bCs/>
          <w:sz w:val="20"/>
          <w:szCs w:val="20"/>
        </w:rPr>
        <w:t xml:space="preserve">3. OKREŚLENIE ILOŚCI PALIWA STAŁEGO, O ZAKUP KTÓREGO WYSTĘPUJE WNIOSKODAWCA </w:t>
      </w:r>
      <w:r>
        <w:rPr>
          <w:rFonts w:cs="Times New Roman"/>
          <w:b/>
          <w:bCs/>
          <w:sz w:val="24"/>
          <w:szCs w:val="20"/>
        </w:rPr>
        <w:t>w okresie od 1 stycznia 2023 r.</w:t>
      </w:r>
    </w:p>
    <w:p>
      <w:pPr>
        <w:pStyle w:val="Default"/>
        <w:spacing w:lineRule="auto" w:line="600"/>
        <w:rPr>
          <w:sz w:val="13"/>
          <w:szCs w:val="13"/>
        </w:rPr>
      </w:pPr>
      <w:r>
        <mc:AlternateContent>
          <mc:Choice Requires="wps">
            <w:drawing>
              <wp:anchor behindDoc="0" distT="5715" distB="4445" distL="5080" distR="5080" simplePos="0" locked="0" layoutInCell="0" allowOverlap="1" relativeHeight="3">
                <wp:simplePos x="0" y="0"/>
                <wp:positionH relativeFrom="column">
                  <wp:posOffset>-14605</wp:posOffset>
                </wp:positionH>
                <wp:positionV relativeFrom="paragraph">
                  <wp:posOffset>299720</wp:posOffset>
                </wp:positionV>
                <wp:extent cx="266700" cy="219075"/>
                <wp:effectExtent l="5080" t="5715" r="5080" b="4445"/>
                <wp:wrapNone/>
                <wp:docPr id="2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white" stroked="t" o:allowincell="f" style="position:absolute;margin-left:-1.15pt;margin-top:23.6pt;width:20.95pt;height:17.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orzech ................................ ton</w:t>
      </w:r>
      <w:r>
        <w:rPr>
          <w:sz w:val="20"/>
          <w:szCs w:val="13"/>
        </w:rPr>
        <w:t xml:space="preserve"> </w:t>
      </w:r>
    </w:p>
    <w:p>
      <w:pPr>
        <w:pStyle w:val="Default"/>
        <w:spacing w:lineRule="auto" w:line="600"/>
        <w:rPr>
          <w:sz w:val="13"/>
          <w:szCs w:val="13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groszek ............................. ton</w:t>
      </w:r>
    </w:p>
    <w:p>
      <w:pPr>
        <w:pStyle w:val="Default"/>
        <w:spacing w:lineRule="auto" w:line="240"/>
        <w:rPr>
          <w:b w:val="false"/>
          <w:b w:val="false"/>
          <w:bCs w:val="false"/>
          <w:sz w:val="32"/>
          <w:szCs w:val="32"/>
          <w:u w:val="none"/>
        </w:rPr>
      </w:pPr>
      <w:r>
        <w:rPr>
          <w:b w:val="false"/>
          <w:bCs w:val="false"/>
          <w:sz w:val="32"/>
          <w:szCs w:val="32"/>
          <w:u w:val="none"/>
          <w:vertAlign w:val="superscript"/>
        </w:rPr>
        <w:t xml:space="preserve">Na podstawie art. 8 ust 2 ustawy z dnia 27 października 2022 o zakupie preferencyjnym paliwa stałego dostępnej dla jednego gospodarstwa domowego w ramach zakupu preferencyjnego  ( Dz. U. 2022.poz.2493) </w:t>
      </w:r>
      <w:r>
        <w:rPr>
          <w:rFonts w:cs="Times New Roman"/>
          <w:b w:val="false"/>
          <w:bCs w:val="false"/>
          <w:sz w:val="32"/>
          <w:szCs w:val="32"/>
          <w:u w:val="none"/>
          <w:vertAlign w:val="superscript"/>
        </w:rPr>
        <w:t>§ 1 otrzymuje brzmienie:</w:t>
      </w:r>
    </w:p>
    <w:p>
      <w:pPr>
        <w:pStyle w:val="Default"/>
        <w:spacing w:lineRule="auto" w:line="240"/>
        <w:rPr>
          <w:b w:val="false"/>
          <w:b w:val="false"/>
          <w:bCs w:val="false"/>
          <w:sz w:val="32"/>
          <w:szCs w:val="32"/>
          <w:u w:val="none"/>
        </w:rPr>
      </w:pPr>
      <w:r>
        <w:rPr>
          <w:b w:val="false"/>
          <w:bCs w:val="false"/>
          <w:sz w:val="32"/>
          <w:szCs w:val="32"/>
          <w:u w:val="none"/>
        </w:rPr>
      </w:r>
    </w:p>
    <w:p>
      <w:pPr>
        <w:pStyle w:val="Default"/>
        <w:spacing w:lineRule="auto" w:line="240"/>
        <w:rPr>
          <w:b w:val="false"/>
          <w:b w:val="false"/>
          <w:bCs w:val="false"/>
          <w:sz w:val="32"/>
          <w:szCs w:val="32"/>
          <w:u w:val="single"/>
        </w:rPr>
      </w:pPr>
      <w:r>
        <w:rPr>
          <w:b w:val="false"/>
          <w:bCs w:val="false"/>
          <w:sz w:val="32"/>
          <w:szCs w:val="32"/>
          <w:u w:val="single"/>
          <w:vertAlign w:val="superscript"/>
        </w:rPr>
        <w:t>W przypadku gdy do dnia 31 grudnia 2022 r. nie dokonano zakupu paliwa stałego w ramach zakupu preferencyjnego albo dokonano takiego zakupu w ilości mniejszej niż 1500 kg, to ilość paliwa stałego niezakupionego w ramach limitu określonego w ust. 1 pkt 1 powiększa limit określony w ust. 1 pkt 2.</w:t>
      </w:r>
    </w:p>
    <w:p>
      <w:pPr>
        <w:pStyle w:val="Default"/>
        <w:spacing w:lineRule="auto" w:line="240"/>
        <w:rPr>
          <w:b/>
          <w:b/>
          <w:bCs/>
          <w:sz w:val="18"/>
          <w:szCs w:val="16"/>
          <w:u w:val="single"/>
        </w:rPr>
      </w:pPr>
      <w:r>
        <w:rPr>
          <w:b/>
          <w:bCs/>
          <w:sz w:val="18"/>
          <w:szCs w:val="16"/>
          <w:u w:val="single"/>
        </w:rPr>
      </w:r>
    </w:p>
    <w:p>
      <w:pPr>
        <w:pStyle w:val="Default"/>
        <w:spacing w:lineRule="auto" w:line="360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5715" distB="4445" distL="5080" distR="5080" simplePos="0" locked="0" layoutInCell="0" allowOverlap="1" relativeHeight="4">
                <wp:simplePos x="0" y="0"/>
                <wp:positionH relativeFrom="column">
                  <wp:posOffset>-14605</wp:posOffset>
                </wp:positionH>
                <wp:positionV relativeFrom="paragraph">
                  <wp:posOffset>585470</wp:posOffset>
                </wp:positionV>
                <wp:extent cx="266700" cy="219075"/>
                <wp:effectExtent l="5080" t="5715" r="5080" b="4445"/>
                <wp:wrapNone/>
                <wp:docPr id="3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fillcolor="white" stroked="t" o:allowincell="f" style="position:absolute;margin-left:-1.15pt;margin-top:46.1pt;width:20.95pt;height:17.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bCs/>
          <w:sz w:val="20"/>
          <w:szCs w:val="20"/>
        </w:rPr>
        <w:t>4. INFORMACJA, CZY WNIOSKODAWCA DOKONAŁ JUŻ ZAKUPU PREFERENCYJNEGO WRAZ Z PODANIEM ILOŚCI PALIWA STAŁEGO NABYTEGO W RAMACH TEGO ZAKUPU PREFRENCYJNEGO</w:t>
      </w:r>
      <w:r>
        <w:rPr>
          <w:b/>
          <w:bCs/>
          <w:sz w:val="20"/>
          <w:szCs w:val="20"/>
          <w:u w:val="single"/>
        </w:rPr>
        <w:t xml:space="preserve"> </w:t>
      </w:r>
    </w:p>
    <w:p>
      <w:pPr>
        <w:pStyle w:val="Default"/>
        <w:spacing w:lineRule="auto" w:line="360"/>
        <w:jc w:val="both"/>
        <w:rPr>
          <w:sz w:val="13"/>
          <w:szCs w:val="13"/>
        </w:rPr>
      </w:pPr>
      <w:r>
        <mc:AlternateContent>
          <mc:Choice Requires="wps">
            <w:drawing>
              <wp:anchor behindDoc="0" distT="5715" distB="4445" distL="5080" distR="5080" simplePos="0" locked="0" layoutInCell="0" allowOverlap="1" relativeHeight="5">
                <wp:simplePos x="0" y="0"/>
                <wp:positionH relativeFrom="column">
                  <wp:posOffset>-14605</wp:posOffset>
                </wp:positionH>
                <wp:positionV relativeFrom="paragraph">
                  <wp:posOffset>623570</wp:posOffset>
                </wp:positionV>
                <wp:extent cx="266700" cy="219075"/>
                <wp:effectExtent l="5080" t="5715" r="5080" b="4445"/>
                <wp:wrapNone/>
                <wp:docPr id="4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fillcolor="white" stroked="t" o:allowincell="f" style="position:absolute;margin-left:-1.15pt;margin-top:49.1pt;width:20.95pt;height:17.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Oświadczam, że ja ani żaden członek mojego gospodarstwa domowego, na rzecz którego jest dokonywany zakup preferencyjny, </w:t>
      </w:r>
      <w:r>
        <w:rPr>
          <w:b/>
          <w:bCs/>
          <w:sz w:val="20"/>
          <w:szCs w:val="20"/>
        </w:rPr>
        <w:t xml:space="preserve">nie nabyliśmy </w:t>
      </w:r>
      <w:r>
        <w:rPr>
          <w:sz w:val="20"/>
          <w:szCs w:val="20"/>
        </w:rPr>
        <w:t xml:space="preserve">paliwa stałego na sezon grzewczy przypadający na lata 2022-2023, po cenie niższej niż 2000 zł brutto za tonę. </w:t>
      </w:r>
      <w:r>
        <w:rPr>
          <w:sz w:val="20"/>
          <w:szCs w:val="13"/>
          <w:vertAlign w:val="superscript"/>
        </w:rPr>
        <w:t>3)</w:t>
      </w:r>
      <w:r>
        <w:rPr>
          <w:sz w:val="20"/>
          <w:szCs w:val="13"/>
        </w:rPr>
        <w:t xml:space="preserve">   </w:t>
      </w:r>
    </w:p>
    <w:p>
      <w:pPr>
        <w:pStyle w:val="Default"/>
        <w:spacing w:lineRule="auto" w:line="360"/>
        <w:jc w:val="both"/>
        <w:rPr>
          <w:sz w:val="20"/>
          <w:szCs w:val="13"/>
          <w:vertAlign w:val="superscript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Oświadczam, że ja oraz członkowie mojego gospodarstwa domowego, na rzecz którego jest dokonywany zakup preferencyjny, </w:t>
      </w:r>
      <w:r>
        <w:rPr>
          <w:b/>
          <w:bCs/>
          <w:sz w:val="20"/>
          <w:szCs w:val="20"/>
        </w:rPr>
        <w:t xml:space="preserve">nabyliśmy </w:t>
      </w:r>
      <w:r>
        <w:rPr>
          <w:sz w:val="20"/>
          <w:szCs w:val="20"/>
        </w:rPr>
        <w:t>paliwo stałe na sezon grzewczy przypadający na lata2022-2023, po cenie niższej niż 2000 zł brutto za tonę w ilości ……………………………. (ilość podajemy w tonach).</w:t>
      </w:r>
      <w:r>
        <w:rPr>
          <w:sz w:val="20"/>
          <w:szCs w:val="13"/>
          <w:vertAlign w:val="superscript"/>
        </w:rPr>
        <w:t xml:space="preserve">3)  </w:t>
      </w:r>
    </w:p>
    <w:p>
      <w:pPr>
        <w:pStyle w:val="Default"/>
        <w:spacing w:lineRule="auto" w:line="360"/>
        <w:jc w:val="both"/>
        <w:rPr>
          <w:sz w:val="13"/>
          <w:szCs w:val="13"/>
        </w:rPr>
      </w:pPr>
      <w:r>
        <w:rPr>
          <w:rFonts w:eastAsia="Calibri" w:cs="Times New Roman"/>
          <w:sz w:val="13"/>
          <w:szCs w:val="13"/>
        </w:rPr>
        <w:t>3</w:t>
      </w:r>
      <w:r>
        <w:rPr>
          <w:sz w:val="13"/>
          <w:szCs w:val="13"/>
        </w:rPr>
        <w:t>)</w:t>
      </w:r>
    </w:p>
    <w:p>
      <w:pPr>
        <w:pStyle w:val="Default"/>
        <w:spacing w:lineRule="auto" w:line="600"/>
        <w:rPr/>
      </w:pPr>
      <w:r>
        <w:rPr>
          <w:b/>
          <w:bCs/>
          <w:sz w:val="40"/>
          <w:szCs w:val="40"/>
          <w:u w:val="none"/>
          <w:vertAlign w:val="superscript"/>
        </w:rPr>
        <w:t xml:space="preserve">  </w:t>
      </w:r>
      <w:r>
        <w:rPr>
          <w:b/>
          <w:bCs/>
          <w:sz w:val="40"/>
          <w:szCs w:val="40"/>
          <w:u w:val="none"/>
          <w:vertAlign w:val="superscript"/>
        </w:rPr>
        <w:t>do dnia 31 grudnia 2022 r</w:t>
      </w:r>
    </w:p>
    <w:p>
      <w:pPr>
        <w:pStyle w:val="Default"/>
        <w:spacing w:lineRule="auto" w:line="6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CZĘŚĆ II </w:t>
      </w:r>
    </w:p>
    <w:p>
      <w:pPr>
        <w:pStyle w:val="Default"/>
        <w:spacing w:lineRule="auto" w:line="6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OŚWIADCZENIA</w:t>
      </w:r>
    </w:p>
    <w:p>
      <w:pPr>
        <w:pStyle w:val="Default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>
      <w:pPr>
        <w:pStyle w:val="Default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 xml:space="preserve">Wszystkie podane we wniosku dane są zgodne z prawdą. </w:t>
      </w:r>
    </w:p>
    <w:p>
      <w:pPr>
        <w:pStyle w:val="Default"/>
        <w:spacing w:lineRule="auto" w:line="60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Jestem świadomy odpowiedzialności karnej za złożenie fałszywego oświadczenia.</w:t>
      </w:r>
    </w:p>
    <w:p>
      <w:pPr>
        <w:pStyle w:val="Default"/>
        <w:spacing w:lineRule="auto" w:line="60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spacing w:lineRule="auto" w:line="480"/>
        <w:jc w:val="center"/>
        <w:rPr>
          <w:sz w:val="22"/>
          <w:szCs w:val="22"/>
        </w:rPr>
      </w:pPr>
      <w:r>
        <w:rPr>
          <w:sz w:val="22"/>
          <w:szCs w:val="22"/>
        </w:rPr>
        <w:t>.………………                      ………………………..                              ………………………..</w:t>
      </w:r>
    </w:p>
    <w:p>
      <w:pPr>
        <w:pStyle w:val="Default"/>
        <w:spacing w:lineRule="auto" w:line="480"/>
        <w:jc w:val="center"/>
        <w:rPr>
          <w:sz w:val="22"/>
          <w:szCs w:val="22"/>
        </w:rPr>
      </w:pPr>
      <w:r>
        <w:rPr>
          <w:sz w:val="22"/>
          <w:szCs w:val="22"/>
        </w:rPr>
        <w:t>(miejscowość)                         (data: dd / mm / rrrr)                                (podpis wnioskodawcy)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Calibri" w:cs="Times New Roman" w:eastAsiaTheme="minorHAnsi"/>
          <w:color w:val="000000"/>
          <w:sz w:val="20"/>
          <w:lang w:eastAsia="en-US"/>
        </w:rPr>
        <w:t xml:space="preserve">                                                               </w:t>
      </w:r>
      <w:r>
        <w:rPr>
          <w:rFonts w:eastAsia="Arial" w:cs="Times New Roman"/>
          <w:b/>
          <w:bCs/>
          <w:color w:val="000000"/>
          <w:sz w:val="22"/>
          <w:szCs w:val="22"/>
          <w:lang w:eastAsia="en-US"/>
        </w:rPr>
        <w:t xml:space="preserve">   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Calibri" w:cs="Times New Roman" w:eastAsiaTheme="minorHAnsi"/>
          <w:color w:val="000000"/>
          <w:sz w:val="20"/>
          <w:lang w:eastAsia="en-US"/>
        </w:rPr>
        <w:t xml:space="preserve">                                                                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  </w:t>
      </w:r>
      <w:r>
        <w:rPr>
          <w:rFonts w:eastAsia="Arial" w:cs="Times New Roman"/>
          <w:b/>
          <w:bCs/>
          <w:color w:val="000000"/>
          <w:sz w:val="22"/>
          <w:szCs w:val="22"/>
        </w:rPr>
        <w:t>Klauzula Informacyjna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</w:t>
        <w:br/>
        <w:t>i w sprawie swobodnego przepływu takich danych oraz uchylenia dyrektywy 95/46/WE (ogólne rozporządzenie o ochronie danych) zwane dalej „RODO” informuję, że: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1.</w:t>
        <w:tab/>
        <w:t>Administratorem Pani/Pana danych osobowych jest Wójt Gminy Białopole, ul. Chełmska 1,22-135 Białopole, tel. (82) 568 22 04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2.</w:t>
        <w:tab/>
        <w:t>W sprawach związanych z danymi osobowymi można kontaktować się z Inspektorem Ochrony Danych przesyłając e-mail na adres: ktorbiczuk@bialopole.eu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3.</w:t>
        <w:tab/>
        <w:t>Przetwarzanie Państwa Danych Osobowych odbywa się w celu pomocy w zakupie preferencyjnego paliwa stałego oraz wystawiania faktury VAT na podstawie obowiązków wynikających z przepisów ustawy o podatku od towarów i usług (art. 6 ust. 1 lit. b, c RODO).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4.</w:t>
        <w:tab/>
        <w:t>Pani/a dane mogą być udostępniane podmiotom upoważnionym do tego na podstawie przepisów prawa. Mogą zostać także udostępnione podmiotom realizującym czynności niezbędne do zrealizowania wskazanego celu przetwarzania.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5.</w:t>
        <w:tab/>
        <w:t>Pani/Pana dane osobowe będą przetwarzane przez okres 5 lat kalendarzowych licząc od roku następującego po roku, w którym nastąpił obowiązek podatkowy.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6.</w:t>
        <w:tab/>
        <w:t xml:space="preserve">Posiada Pan/i prawo żądania dostępu do swoich danych osobowych, a także ich sprostowania (poprawiania). Przysługuje Pani/u także prawo do żądania usunięcia lub ograniczenia przetwarzania, </w:t>
        <w:br/>
        <w:t>a także sprzeciwu na przetwarzanie, przy czym przysługuje ono jedynie w sytuacji, jeżeli dalsze przetwarzanie nie jest niezbędne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do wywiązania się przez Administratora z obowiązku prawnego i nie występują inne nadrzędne prawne podstawy przetwarzania.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7.</w:t>
        <w:tab/>
        <w:t>Przysługuje Pani/Panu prawo wniesienia skargi na realizowane przez Administratora przetwarzanie do Prezesa UODO (na adres: Prezes Urzędu Ochrony Danych Osobowych, ul. Stawki 2, 00 - 193 Warszawa).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8.</w:t>
        <w:tab/>
        <w:t>Podanie danych jest dobrowolne, ale niezbędne do zgłoszenia chęci zakupu preferencyjnego paliwa stałego i wystawienia faktury.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418" w:right="1418" w:gutter="0" w:header="709" w:top="1418" w:footer="709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7370980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9301729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4364d4"/>
    <w:rPr>
      <w:color w:val="000080"/>
      <w:u w:val="single"/>
    </w:rPr>
  </w:style>
  <w:style w:type="character" w:styleId="StopkaZnak" w:customStyle="1">
    <w:name w:val="Stopka Znak"/>
    <w:basedOn w:val="DefaultParagraphFont"/>
    <w:uiPriority w:val="99"/>
    <w:qFormat/>
    <w:rsid w:val="00ca6d3c"/>
    <w:rPr>
      <w:rFonts w:ascii="Times New Roman" w:hAnsi="Times New Roman" w:eastAsia="" w:cs="Arial" w:eastAsiaTheme="minorEastAsia"/>
      <w:sz w:val="24"/>
      <w:szCs w:val="20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suppressAutoHyphens w:val="true"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364d4"/>
    <w:pPr>
      <w:widowControl/>
      <w:spacing w:lineRule="auto" w:line="240" w:beforeAutospacing="1" w:after="119"/>
    </w:pPr>
    <w:rPr>
      <w:rFonts w:eastAsia="Times New Roman" w:cs="Times New Roman"/>
      <w:szCs w:val="24"/>
    </w:rPr>
  </w:style>
  <w:style w:type="paragraph" w:styleId="Default" w:customStyle="1">
    <w:name w:val="Default"/>
    <w:qFormat/>
    <w:rsid w:val="0046301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ca6d3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6420-942F-4276-8CE1-7D5D52E8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LibreOffice/7.3.4.2$Windows_X86_64 LibreOffice_project/728fec16bd5f605073805c3c9e7c4212a0120dc5</Application>
  <AppVersion>15.0000</AppVersion>
  <Pages>3</Pages>
  <Words>636</Words>
  <Characters>4076</Characters>
  <CharactersWithSpaces>4969</CharactersWithSpaces>
  <Paragraphs>52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2022-11-03T13:13:00Z</dcterms:created>
  <dc:creator>Grądzik Paulina</dc:creator>
  <dc:description/>
  <dc:language>pl-PL</dc:language>
  <cp:lastModifiedBy/>
  <cp:lastPrinted>2022-12-20T10:35:00Z</cp:lastPrinted>
  <dcterms:modified xsi:type="dcterms:W3CDTF">2022-12-29T10:50:29Z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